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C953" w14:textId="33B538DE" w:rsidR="003D43FC" w:rsidRDefault="00F66C44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A12EA0" w14:textId="77777777" w:rsidR="003D43FC" w:rsidRDefault="00F66C4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866FD0" w14:textId="77777777" w:rsidR="003D43FC" w:rsidRDefault="00F66C4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87C7E8A" w14:textId="4F5AD25D" w:rsidR="003D43FC" w:rsidRDefault="00F66C44">
      <w:pPr>
        <w:spacing w:after="93" w:line="259" w:lineRule="auto"/>
        <w:ind w:left="0" w:right="-131" w:firstLine="0"/>
      </w:pPr>
      <w:r>
        <w:rPr>
          <w:noProof/>
        </w:rPr>
        <w:drawing>
          <wp:inline distT="0" distB="0" distL="0" distR="0" wp14:anchorId="6A45224F" wp14:editId="1429058C">
            <wp:extent cx="2454275" cy="91440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F5743" w14:textId="77777777" w:rsidR="003D43FC" w:rsidRPr="00F66C44" w:rsidRDefault="00F66C44">
      <w:pPr>
        <w:spacing w:after="18" w:line="259" w:lineRule="auto"/>
        <w:ind w:left="0" w:firstLine="0"/>
        <w:rPr>
          <w:lang w:val="nl-NL"/>
        </w:rPr>
      </w:pPr>
      <w:r w:rsidRPr="00F66C44">
        <w:rPr>
          <w:b/>
          <w:color w:val="FF0000"/>
          <w:sz w:val="20"/>
          <w:lang w:val="nl-NL"/>
        </w:rPr>
        <w:t xml:space="preserve"> </w:t>
      </w:r>
    </w:p>
    <w:p w14:paraId="56938B17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b/>
          <w:sz w:val="20"/>
          <w:lang w:val="nl-NL"/>
        </w:rPr>
        <w:t xml:space="preserve"> </w:t>
      </w:r>
    </w:p>
    <w:p w14:paraId="754BE4D1" w14:textId="77777777" w:rsidR="003D43FC" w:rsidRPr="00F66C44" w:rsidRDefault="00F66C44">
      <w:pPr>
        <w:spacing w:after="33" w:line="259" w:lineRule="auto"/>
        <w:ind w:left="0" w:firstLine="0"/>
        <w:rPr>
          <w:lang w:val="nl-NL"/>
        </w:rPr>
      </w:pPr>
      <w:r w:rsidRPr="00F66C44">
        <w:rPr>
          <w:sz w:val="20"/>
          <w:lang w:val="nl-NL"/>
        </w:rPr>
        <w:t xml:space="preserve"> </w:t>
      </w:r>
    </w:p>
    <w:p w14:paraId="7B96229A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color w:val="FF0000"/>
          <w:lang w:val="nl-NL"/>
        </w:rPr>
        <w:t xml:space="preserve"> </w:t>
      </w:r>
    </w:p>
    <w:p w14:paraId="49BA77BD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Geachte mevrouw/meneer, </w:t>
      </w:r>
    </w:p>
    <w:p w14:paraId="11906900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6C18E895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1B516A87" w14:textId="4EAEB838" w:rsidR="003D43FC" w:rsidRPr="00F66C44" w:rsidRDefault="00F66C44" w:rsidP="00F66C44">
      <w:pPr>
        <w:ind w:left="-5"/>
        <w:rPr>
          <w:lang w:val="nl-NL"/>
        </w:rPr>
      </w:pPr>
      <w:r w:rsidRPr="00F66C44">
        <w:rPr>
          <w:lang w:val="nl-NL"/>
        </w:rPr>
        <w:t xml:space="preserve">U ontvangt deze brief omdat u </w:t>
      </w:r>
      <w:r>
        <w:rPr>
          <w:lang w:val="nl-NL"/>
        </w:rPr>
        <w:t xml:space="preserve">zich in heeft geschrevenbij het Health Telescope onderzoek. </w:t>
      </w:r>
      <w:r w:rsidRPr="00F66C44">
        <w:rPr>
          <w:lang w:val="nl-NL"/>
        </w:rPr>
        <w:t xml:space="preserve">In deze brief leest u informatie over het onderzoek. Deelname aan het onderzoek is vrijwillig, het is uw keuze. Er zijn geen gezondheidsrisico’s aan verbonden.  </w:t>
      </w:r>
    </w:p>
    <w:p w14:paraId="7E9384BC" w14:textId="1A8EED9B" w:rsidR="003D43FC" w:rsidRPr="00F66C44" w:rsidRDefault="003D43FC">
      <w:pPr>
        <w:spacing w:after="14" w:line="259" w:lineRule="auto"/>
        <w:ind w:left="0" w:firstLine="0"/>
        <w:rPr>
          <w:lang w:val="nl-NL"/>
        </w:rPr>
      </w:pPr>
    </w:p>
    <w:p w14:paraId="7C5812C9" w14:textId="77777777" w:rsidR="003D43FC" w:rsidRPr="00F66C44" w:rsidRDefault="00F66C44">
      <w:pPr>
        <w:pStyle w:val="Heading1"/>
        <w:ind w:left="-5"/>
        <w:rPr>
          <w:lang w:val="nl-NL"/>
        </w:rPr>
      </w:pPr>
      <w:r w:rsidRPr="00F66C44">
        <w:rPr>
          <w:lang w:val="nl-NL"/>
        </w:rPr>
        <w:t xml:space="preserve">Health Telescope </w:t>
      </w:r>
    </w:p>
    <w:p w14:paraId="59D597D6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De naam van het onderzoek is Health Telescope (in het Nederlands: gezondheid telescoop). </w:t>
      </w:r>
      <w:r w:rsidRPr="00F66C44">
        <w:rPr>
          <w:b/>
          <w:lang w:val="nl-NL"/>
        </w:rPr>
        <w:t xml:space="preserve"> </w:t>
      </w:r>
      <w:r w:rsidRPr="00F66C44">
        <w:rPr>
          <w:lang w:val="nl-NL"/>
        </w:rPr>
        <w:t xml:space="preserve">Verbetering van gezondheid door eHealth is momenteel een actueel onderwerp. EHealth is de verzamelnaam voor nieuwe digitale zorg-technologieën. Er zijn nog niet veel studies naar de effecten van eHealth op de lange termijn; over meerdere maanden of zelfs jaren. Daarom gaat de Jheronimus Academy of Data Science in Den Bosch hier onderzoek naar doen: wat zijn de lange termijneffecten van eHealth-applicaties (apps; toepassingen/programma’s voor de smartphone of tablet), en waarom werken verschillende applicaties voor verschillende personen? </w:t>
      </w:r>
    </w:p>
    <w:p w14:paraId="722EDF74" w14:textId="0BE3BDA9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>Het onderzoek wordt geleid door</w:t>
      </w:r>
      <w:r w:rsidRPr="00F66C44">
        <w:rPr>
          <w:color w:val="FF0000"/>
          <w:lang w:val="nl-NL"/>
        </w:rPr>
        <w:t xml:space="preserve"> </w:t>
      </w:r>
      <w:r w:rsidRPr="00F66C44">
        <w:rPr>
          <w:lang w:val="nl-NL"/>
        </w:rPr>
        <w:t>Bas Willemse</w:t>
      </w:r>
      <w:r w:rsidRPr="00F66C44">
        <w:rPr>
          <w:color w:val="FF0000"/>
          <w:lang w:val="nl-NL"/>
        </w:rPr>
        <w:t xml:space="preserve">. </w:t>
      </w:r>
      <w:r w:rsidRPr="00F66C44">
        <w:rPr>
          <w:lang w:val="nl-NL"/>
        </w:rPr>
        <w:t xml:space="preserve">Voor het onderzoek zijn </w:t>
      </w:r>
      <w:r>
        <w:rPr>
          <w:lang w:val="nl-NL"/>
        </w:rPr>
        <w:t>45</w:t>
      </w:r>
      <w:r w:rsidRPr="00F66C44">
        <w:rPr>
          <w:lang w:val="nl-NL"/>
        </w:rPr>
        <w:t xml:space="preserve">0 vrijwilligers nodig die </w:t>
      </w:r>
      <w:r>
        <w:rPr>
          <w:lang w:val="nl-NL"/>
        </w:rPr>
        <w:t>minimaal 4 maanden</w:t>
      </w:r>
      <w:r w:rsidRPr="00F66C44">
        <w:rPr>
          <w:lang w:val="nl-NL"/>
        </w:rPr>
        <w:t xml:space="preserve"> lang willen deelnemen. </w:t>
      </w:r>
    </w:p>
    <w:p w14:paraId="1AA6CCB7" w14:textId="3AEFA0E3" w:rsidR="003D43FC" w:rsidRPr="00F66C44" w:rsidRDefault="003D43FC">
      <w:pPr>
        <w:spacing w:after="19" w:line="259" w:lineRule="auto"/>
        <w:ind w:left="0" w:firstLine="0"/>
        <w:rPr>
          <w:lang w:val="nl-NL"/>
        </w:rPr>
      </w:pPr>
    </w:p>
    <w:p w14:paraId="0C084793" w14:textId="77777777" w:rsidR="003D43FC" w:rsidRPr="00F66C44" w:rsidRDefault="00F66C44">
      <w:pPr>
        <w:ind w:left="-5"/>
        <w:rPr>
          <w:b/>
          <w:bCs/>
          <w:lang w:val="nl-NL"/>
        </w:rPr>
      </w:pPr>
      <w:r w:rsidRPr="00F66C44">
        <w:rPr>
          <w:b/>
          <w:bCs/>
          <w:lang w:val="nl-NL"/>
        </w:rPr>
        <w:t xml:space="preserve">Let op: Om deel te nemen aan het Health Telescope-onderzoek, heeft u een Android smartphone nodig! De app van het onderzoek kan alleen op Androidtelefoons worden geïnstalleerd. </w:t>
      </w:r>
    </w:p>
    <w:p w14:paraId="34AE83A2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25FC9E4B" w14:textId="77777777" w:rsidR="003D43FC" w:rsidRPr="00F66C44" w:rsidRDefault="00F66C44">
      <w:pPr>
        <w:pStyle w:val="Heading1"/>
        <w:ind w:left="-5"/>
        <w:rPr>
          <w:lang w:val="nl-NL"/>
        </w:rPr>
      </w:pPr>
      <w:r w:rsidRPr="00F66C44">
        <w:rPr>
          <w:lang w:val="nl-NL"/>
        </w:rPr>
        <w:t xml:space="preserve">Wat houdt het onderzoek in </w:t>
      </w:r>
    </w:p>
    <w:p w14:paraId="67515ED0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b/>
          <w:lang w:val="nl-NL"/>
        </w:rPr>
        <w:t xml:space="preserve">  </w:t>
      </w:r>
    </w:p>
    <w:p w14:paraId="37AF3AEA" w14:textId="090F97C0" w:rsidR="003D43FC" w:rsidRPr="00F66C44" w:rsidRDefault="00F66C44">
      <w:pPr>
        <w:ind w:left="-5"/>
        <w:rPr>
          <w:lang w:val="nl-NL"/>
        </w:rPr>
      </w:pPr>
      <w:r>
        <w:rPr>
          <w:lang w:val="nl-NL"/>
        </w:rPr>
        <w:t>In het introductiepakket vindt u de Xiaomi Mi band 2, een</w:t>
      </w:r>
      <w:r w:rsidRPr="00F66C44">
        <w:rPr>
          <w:lang w:val="nl-NL"/>
        </w:rPr>
        <w:t xml:space="preserve"> ‘activiteitstracker’</w:t>
      </w:r>
      <w:r>
        <w:rPr>
          <w:lang w:val="nl-NL"/>
        </w:rPr>
        <w:t>.</w:t>
      </w:r>
      <w:r w:rsidRPr="00F66C44">
        <w:rPr>
          <w:lang w:val="nl-NL"/>
        </w:rPr>
        <w:t xml:space="preserve"> De tracker is een apparaatje dat u om uw pols draagt. Het meet uw activiteit, hartslag en slaappatronen. Hiermee krijgen de onderzoekers gegevens over hoeveel u beweegt. Op basis van de gegevens krijgt u tijdens het onderzoek persoonlijke adviezen over het gebruik van gezondheids-apps die u kunt uitproberen. </w:t>
      </w:r>
      <w:r w:rsidRPr="00F66C44">
        <w:rPr>
          <w:color w:val="FF0000"/>
          <w:lang w:val="nl-NL"/>
        </w:rPr>
        <w:t xml:space="preserve"> </w:t>
      </w:r>
    </w:p>
    <w:p w14:paraId="5873E551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71314B1C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Let op: de meetgegevens worden niet gebruikt voor het ontdekken van eventuele gezondheidsproblemen. Dit onderzoek is dus geen medische controle.  </w:t>
      </w:r>
    </w:p>
    <w:p w14:paraId="0B1B6697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353B543F" w14:textId="4B326E20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lastRenderedPageBreak/>
        <w:t xml:space="preserve">De bedoeling is dat het onderzoek minimaal </w:t>
      </w:r>
      <w:r>
        <w:rPr>
          <w:lang w:val="nl-NL"/>
        </w:rPr>
        <w:t>4 maanden</w:t>
      </w:r>
      <w:r w:rsidRPr="00F66C44">
        <w:rPr>
          <w:lang w:val="nl-NL"/>
        </w:rPr>
        <w:t xml:space="preserve"> loopt. U kunt op ieder moment uw deelname stoppen en u bepaalt zelf hoeveel uur van de dag u het polsbandje draagt. Iedere week ontvangt u ook een korte vragenlijst.   </w:t>
      </w:r>
    </w:p>
    <w:p w14:paraId="401BC0DD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Het onderzoek geeft u inzicht hoeveel u beweegt en levert u adviezen op voor het gebruik van speciale apps. Als u actief deelneemt, mag u na afloop de activiteitstracker (polsbandje) houden.  </w:t>
      </w:r>
    </w:p>
    <w:p w14:paraId="03C2BF2C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612CA923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09619FBA" w14:textId="77777777" w:rsidR="003D43FC" w:rsidRPr="00F66C44" w:rsidRDefault="00F66C44">
      <w:pPr>
        <w:pStyle w:val="Heading1"/>
        <w:ind w:left="-5"/>
        <w:rPr>
          <w:lang w:val="nl-NL"/>
        </w:rPr>
      </w:pPr>
      <w:r w:rsidRPr="00F66C44">
        <w:rPr>
          <w:lang w:val="nl-NL"/>
        </w:rPr>
        <w:t xml:space="preserve">Meer informatie </w:t>
      </w:r>
    </w:p>
    <w:p w14:paraId="0139474A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b/>
          <w:lang w:val="nl-NL"/>
        </w:rPr>
        <w:t xml:space="preserve">  </w:t>
      </w:r>
    </w:p>
    <w:p w14:paraId="0D709583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Op de informatiebijeenkomsten kunt u vragen stellen en meer informatie krijgen.  </w:t>
      </w:r>
    </w:p>
    <w:p w14:paraId="33247BD6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Ook is er een mailadres; </w:t>
      </w:r>
      <w:r w:rsidRPr="00F66C44">
        <w:rPr>
          <w:color w:val="0000FF"/>
          <w:u w:val="single" w:color="0000FF"/>
          <w:lang w:val="nl-NL"/>
        </w:rPr>
        <w:t>info@health-telescope.com</w:t>
      </w:r>
      <w:r w:rsidRPr="00F66C44">
        <w:rPr>
          <w:lang w:val="nl-NL"/>
        </w:rPr>
        <w:t xml:space="preserve">. U krijgt hier binnen 7 dagen antwoord.  </w:t>
      </w:r>
    </w:p>
    <w:p w14:paraId="19AF9D65" w14:textId="5BE68294" w:rsidR="003D43FC" w:rsidRPr="00F66C44" w:rsidRDefault="00F66C44">
      <w:pPr>
        <w:spacing w:after="1" w:line="276" w:lineRule="auto"/>
        <w:ind w:left="-5" w:right="-1"/>
        <w:jc w:val="both"/>
        <w:rPr>
          <w:lang w:val="nl-NL"/>
        </w:rPr>
      </w:pPr>
      <w:r w:rsidRPr="00F66C44">
        <w:rPr>
          <w:lang w:val="nl-NL"/>
        </w:rPr>
        <w:t xml:space="preserve">Verder is er een telefoonlijn waar u elke </w:t>
      </w:r>
      <w:r>
        <w:rPr>
          <w:lang w:val="nl-NL"/>
        </w:rPr>
        <w:t>werkdag</w:t>
      </w:r>
      <w:r w:rsidRPr="00F66C44">
        <w:rPr>
          <w:lang w:val="nl-NL"/>
        </w:rPr>
        <w:t xml:space="preserve"> tussen 12.00 en 14.00 uur naar kunt bellen. Onderzoeksleider Bas Willemse zal hier uw vragen beantwoorden. Het nummer van deze telefoonlijn is </w:t>
      </w:r>
      <w:r w:rsidR="0010238B">
        <w:rPr>
          <w:rFonts w:ascii="AppleSystemUIFont" w:eastAsiaTheme="minorEastAsia" w:hAnsi="AppleSystemUIFont" w:cs="AppleSystemUIFont"/>
          <w:color w:val="auto"/>
          <w:sz w:val="24"/>
          <w:szCs w:val="24"/>
          <w:lang w:val="en-GB"/>
        </w:rPr>
        <w:t>06-87127556</w:t>
      </w:r>
      <w:r w:rsidRPr="00F66C44">
        <w:rPr>
          <w:lang w:val="nl-NL"/>
        </w:rPr>
        <w:t xml:space="preserve">. </w:t>
      </w:r>
    </w:p>
    <w:p w14:paraId="0135E2F5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0B506FC4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27DC681E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Met vriendelijke groet, </w:t>
      </w:r>
    </w:p>
    <w:p w14:paraId="4699C25F" w14:textId="67FD7A79" w:rsidR="003D43FC" w:rsidRPr="00F66C44" w:rsidRDefault="00F66C44" w:rsidP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13C280B2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Namens het Health Telescope team, </w:t>
      </w:r>
    </w:p>
    <w:p w14:paraId="27CFD966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 xml:space="preserve">Bas Willemse </w:t>
      </w:r>
    </w:p>
    <w:p w14:paraId="6BD3E263" w14:textId="77777777" w:rsidR="003D43FC" w:rsidRPr="00F66C44" w:rsidRDefault="00F66C44">
      <w:pPr>
        <w:spacing w:after="14" w:line="259" w:lineRule="auto"/>
        <w:ind w:left="0" w:firstLine="0"/>
        <w:rPr>
          <w:lang w:val="nl-NL"/>
        </w:rPr>
      </w:pPr>
      <w:r w:rsidRPr="00F66C44">
        <w:rPr>
          <w:lang w:val="nl-NL"/>
        </w:rPr>
        <w:t xml:space="preserve"> </w:t>
      </w:r>
    </w:p>
    <w:p w14:paraId="3AA0E2FB" w14:textId="77777777" w:rsidR="003D43FC" w:rsidRPr="00F66C44" w:rsidRDefault="00F66C44">
      <w:pPr>
        <w:spacing w:after="19" w:line="259" w:lineRule="auto"/>
        <w:ind w:left="0" w:firstLine="0"/>
        <w:rPr>
          <w:lang w:val="nl-NL"/>
        </w:rPr>
      </w:pPr>
      <w:r w:rsidRPr="00F66C44">
        <w:rPr>
          <w:color w:val="FF0000"/>
          <w:lang w:val="nl-NL"/>
        </w:rPr>
        <w:t xml:space="preserve"> </w:t>
      </w:r>
    </w:p>
    <w:p w14:paraId="49308A21" w14:textId="77777777" w:rsidR="003D43FC" w:rsidRPr="00F66C44" w:rsidRDefault="00F66C44">
      <w:pPr>
        <w:ind w:left="-5"/>
        <w:rPr>
          <w:lang w:val="nl-NL"/>
        </w:rPr>
      </w:pPr>
      <w:r w:rsidRPr="00F66C44">
        <w:rPr>
          <w:lang w:val="nl-NL"/>
        </w:rPr>
        <w:t>Bijlage: uitgebreide informatie over het onderzoek Health Telescope</w:t>
      </w:r>
      <w:r w:rsidRPr="00F66C44">
        <w:rPr>
          <w:color w:val="4471C4"/>
          <w:sz w:val="20"/>
          <w:lang w:val="nl-NL"/>
        </w:rPr>
        <w:t xml:space="preserve"> </w:t>
      </w:r>
    </w:p>
    <w:sectPr w:rsidR="003D43FC" w:rsidRPr="00F66C44">
      <w:pgSz w:w="11900" w:h="16840"/>
      <w:pgMar w:top="1440" w:right="1442" w:bottom="14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FC"/>
    <w:rsid w:val="0010238B"/>
    <w:rsid w:val="003D43FC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F039F"/>
  <w15:docId w15:val="{8785123B-BEE3-4672-B4BE-1D10258E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Informatiebrief Health Telescope.docx</dc:title>
  <dc:subject/>
  <dc:creator>Bas Willemse</dc:creator>
  <cp:keywords/>
  <cp:lastModifiedBy>B.J.P.C. Willemse</cp:lastModifiedBy>
  <cp:revision>3</cp:revision>
  <dcterms:created xsi:type="dcterms:W3CDTF">2020-09-28T01:02:00Z</dcterms:created>
  <dcterms:modified xsi:type="dcterms:W3CDTF">2020-10-12T11:02:00Z</dcterms:modified>
</cp:coreProperties>
</file>